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54" w:rsidRPr="0021794A" w:rsidRDefault="00894354" w:rsidP="0089435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</w:t>
      </w:r>
      <w:r w:rsidRPr="00894354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5DC33B3" wp14:editId="3BB81B4A">
            <wp:simplePos x="0" y="0"/>
            <wp:positionH relativeFrom="column">
              <wp:posOffset>-890270</wp:posOffset>
            </wp:positionH>
            <wp:positionV relativeFrom="paragraph">
              <wp:posOffset>0</wp:posOffset>
            </wp:positionV>
            <wp:extent cx="4219575" cy="929640"/>
            <wp:effectExtent l="0" t="0" r="952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94A"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 </w:t>
      </w:r>
      <w:r w:rsidR="00755FFC" w:rsidRPr="00894354">
        <w:rPr>
          <w:rFonts w:ascii="Times New Roman" w:hAnsi="Times New Roman" w:cs="Times New Roman"/>
          <w:b/>
          <w:sz w:val="24"/>
          <w:szCs w:val="24"/>
          <w:lang w:val="ro-RO"/>
        </w:rPr>
        <w:t>coala Gimnazială „Miron C</w:t>
      </w:r>
      <w:r w:rsidR="0021794A">
        <w:rPr>
          <w:rFonts w:ascii="Times New Roman" w:hAnsi="Times New Roman" w:cs="Times New Roman"/>
          <w:b/>
          <w:sz w:val="24"/>
          <w:szCs w:val="24"/>
          <w:lang w:val="ro-RO"/>
        </w:rPr>
        <w:t xml:space="preserve">ristea” din Toplița a </w:t>
      </w:r>
      <w:r w:rsidR="00755FFC" w:rsidRPr="0089435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proiecte Erasmus+</w:t>
      </w:r>
    </w:p>
    <w:p w:rsidR="005A5734" w:rsidRPr="005A5734" w:rsidRDefault="005A5734" w:rsidP="00154EB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A5734">
        <w:rPr>
          <w:rFonts w:ascii="Times New Roman" w:hAnsi="Times New Roman" w:cs="Times New Roman"/>
          <w:sz w:val="24"/>
          <w:szCs w:val="24"/>
          <w:lang w:val="ro-RO"/>
        </w:rPr>
        <w:t xml:space="preserve">În perioada 2018-2020, Școala Gimnazială „Miron Cristea” din Toplița, Harghita implementează două proiecte Erasmus+, parteneriate </w:t>
      </w:r>
      <w:proofErr w:type="spellStart"/>
      <w:r w:rsidR="0021794A">
        <w:rPr>
          <w:rFonts w:ascii="Times New Roman" w:hAnsi="Times New Roman" w:cs="Times New Roman"/>
          <w:sz w:val="24"/>
          <w:szCs w:val="24"/>
        </w:rPr>
        <w:t>strategice</w:t>
      </w:r>
      <w:proofErr w:type="spellEnd"/>
      <w:r w:rsidRPr="005A5734">
        <w:rPr>
          <w:rFonts w:ascii="Times New Roman" w:hAnsi="Times New Roman" w:cs="Times New Roman"/>
          <w:sz w:val="24"/>
          <w:szCs w:val="24"/>
          <w:lang w:val="ro-RO"/>
        </w:rPr>
        <w:t xml:space="preserve"> KA229, co-finanțate de Uniunea Europeană.</w:t>
      </w:r>
    </w:p>
    <w:p w:rsidR="005A5734" w:rsidRPr="005A5734" w:rsidRDefault="005A5734" w:rsidP="00154EB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A5734">
        <w:rPr>
          <w:rFonts w:ascii="Times New Roman" w:hAnsi="Times New Roman" w:cs="Times New Roman"/>
          <w:sz w:val="24"/>
          <w:szCs w:val="24"/>
          <w:lang w:val="ro-RO"/>
        </w:rPr>
        <w:tab/>
        <w:t>Proiectul SMART TOO</w:t>
      </w:r>
      <w:r w:rsidR="0021794A">
        <w:rPr>
          <w:rFonts w:ascii="Times New Roman" w:hAnsi="Times New Roman" w:cs="Times New Roman"/>
          <w:sz w:val="24"/>
          <w:szCs w:val="24"/>
          <w:lang w:val="ro-RO"/>
        </w:rPr>
        <w:t>LS IN</w:t>
      </w:r>
      <w:r w:rsidR="00154EB9">
        <w:rPr>
          <w:rFonts w:ascii="Times New Roman" w:hAnsi="Times New Roman" w:cs="Times New Roman"/>
          <w:sz w:val="24"/>
          <w:szCs w:val="24"/>
          <w:lang w:val="ro-RO"/>
        </w:rPr>
        <w:t xml:space="preserve"> SCHOOLS cu nr. de ref. </w:t>
      </w:r>
      <w:r w:rsidRPr="005A5734">
        <w:rPr>
          <w:rFonts w:ascii="Times New Roman" w:hAnsi="Times New Roman" w:cs="Times New Roman"/>
          <w:sz w:val="24"/>
          <w:szCs w:val="24"/>
          <w:lang w:val="ro-RO"/>
        </w:rPr>
        <w:t>2018-1-DE03-KA229-047265_4</w:t>
      </w:r>
      <w:r w:rsidR="00154EB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5A5734">
        <w:rPr>
          <w:rFonts w:ascii="Times New Roman" w:hAnsi="Times New Roman" w:cs="Times New Roman"/>
          <w:sz w:val="24"/>
          <w:szCs w:val="24"/>
          <w:lang w:val="ro-RO"/>
        </w:rPr>
        <w:t xml:space="preserve"> aduce împreună 5 școli din 5 țări:  IGS Busecker Tal – coordonator GERMANIA (Buseck); Kemalpasa Ferzent Bulum, Anadolu Lisesi – partener TURCIA (Izmir); Ave Maria la Quinta – partener SPANIA (Granada); College Edouard GLISSANT – FRANȚA (Le Lamentin); Școala Gimnazială „Miron Cristea” – partener ROMÂNIA.</w:t>
      </w:r>
    </w:p>
    <w:p w:rsidR="005A5734" w:rsidRPr="005A5734" w:rsidRDefault="005A5734" w:rsidP="00154EB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A5734">
        <w:rPr>
          <w:rFonts w:ascii="Times New Roman" w:hAnsi="Times New Roman" w:cs="Times New Roman"/>
          <w:sz w:val="24"/>
          <w:szCs w:val="24"/>
          <w:lang w:val="ro-RO"/>
        </w:rPr>
        <w:tab/>
        <w:t>De-a lungul implementării descoperi</w:t>
      </w:r>
      <w:r w:rsidR="0021794A">
        <w:rPr>
          <w:rFonts w:ascii="Times New Roman" w:hAnsi="Times New Roman" w:cs="Times New Roman"/>
          <w:sz w:val="24"/>
          <w:szCs w:val="24"/>
          <w:lang w:val="ro-RO"/>
        </w:rPr>
        <w:t>m</w:t>
      </w:r>
      <w:r w:rsidRPr="005A5734">
        <w:rPr>
          <w:rFonts w:ascii="Times New Roman" w:hAnsi="Times New Roman" w:cs="Times New Roman"/>
          <w:sz w:val="24"/>
          <w:szCs w:val="24"/>
          <w:lang w:val="ro-RO"/>
        </w:rPr>
        <w:t xml:space="preserve"> practici inovatoare de predare adaptate erei digitale în care trăim; Aplicațiile computerizate pe care le </w:t>
      </w:r>
      <w:r w:rsidR="0021794A">
        <w:rPr>
          <w:rFonts w:ascii="Times New Roman" w:hAnsi="Times New Roman" w:cs="Times New Roman"/>
          <w:sz w:val="24"/>
          <w:szCs w:val="24"/>
          <w:lang w:val="ro-RO"/>
        </w:rPr>
        <w:t>utilizăm</w:t>
      </w:r>
      <w:r w:rsidRPr="005A5734">
        <w:rPr>
          <w:rFonts w:ascii="Times New Roman" w:hAnsi="Times New Roman" w:cs="Times New Roman"/>
          <w:sz w:val="24"/>
          <w:szCs w:val="24"/>
          <w:lang w:val="ro-RO"/>
        </w:rPr>
        <w:t xml:space="preserve"> în predare ț</w:t>
      </w:r>
      <w:r w:rsidR="0021794A">
        <w:rPr>
          <w:rFonts w:ascii="Times New Roman" w:hAnsi="Times New Roman" w:cs="Times New Roman"/>
          <w:sz w:val="24"/>
          <w:szCs w:val="24"/>
          <w:lang w:val="ro-RO"/>
        </w:rPr>
        <w:t>in</w:t>
      </w:r>
      <w:r w:rsidRPr="005A5734">
        <w:rPr>
          <w:rFonts w:ascii="Times New Roman" w:hAnsi="Times New Roman" w:cs="Times New Roman"/>
          <w:sz w:val="24"/>
          <w:szCs w:val="24"/>
          <w:lang w:val="ro-RO"/>
        </w:rPr>
        <w:t xml:space="preserve"> loc de pretext și context pentru a </w:t>
      </w:r>
      <w:r w:rsidR="0021794A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5A5734">
        <w:rPr>
          <w:rFonts w:ascii="Times New Roman" w:hAnsi="Times New Roman" w:cs="Times New Roman"/>
          <w:sz w:val="24"/>
          <w:szCs w:val="24"/>
          <w:lang w:val="ro-RO"/>
        </w:rPr>
        <w:t xml:space="preserve">duce elevi din medii </w:t>
      </w:r>
      <w:r>
        <w:rPr>
          <w:rFonts w:ascii="Times New Roman" w:hAnsi="Times New Roman" w:cs="Times New Roman"/>
          <w:sz w:val="24"/>
          <w:szCs w:val="24"/>
          <w:lang w:val="ro-RO"/>
        </w:rPr>
        <w:t>diferite împreună</w:t>
      </w:r>
      <w:r w:rsidR="002627DB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5A5734">
        <w:rPr>
          <w:rFonts w:ascii="Times New Roman" w:hAnsi="Times New Roman" w:cs="Times New Roman"/>
          <w:sz w:val="24"/>
          <w:szCs w:val="24"/>
          <w:lang w:val="ro-RO"/>
        </w:rPr>
        <w:t>a-i învăța să colaboreze eficient în vederea obținerii unui scop comun</w:t>
      </w:r>
      <w:r w:rsidR="002627DB" w:rsidRPr="002627DB">
        <w:t xml:space="preserve"> </w:t>
      </w:r>
      <w:r w:rsidR="002627DB" w:rsidRPr="002627DB">
        <w:rPr>
          <w:rFonts w:ascii="Times New Roman" w:hAnsi="Times New Roman" w:cs="Times New Roman"/>
          <w:sz w:val="24"/>
          <w:szCs w:val="24"/>
          <w:lang w:val="ro-RO"/>
        </w:rPr>
        <w:t xml:space="preserve">și </w:t>
      </w:r>
      <w:r w:rsidR="002627DB">
        <w:rPr>
          <w:rFonts w:ascii="Times New Roman" w:hAnsi="Times New Roman" w:cs="Times New Roman"/>
          <w:sz w:val="24"/>
          <w:szCs w:val="24"/>
          <w:lang w:val="ro-RO"/>
        </w:rPr>
        <w:t xml:space="preserve">pentru </w:t>
      </w:r>
      <w:r w:rsidR="002627DB" w:rsidRPr="002627DB">
        <w:rPr>
          <w:rFonts w:ascii="Times New Roman" w:hAnsi="Times New Roman" w:cs="Times New Roman"/>
          <w:sz w:val="24"/>
          <w:szCs w:val="24"/>
          <w:lang w:val="ro-RO"/>
        </w:rPr>
        <w:t>a-i motiva să colaboreze în vederea formării unei</w:t>
      </w:r>
      <w:r w:rsidR="002627DB">
        <w:rPr>
          <w:rFonts w:ascii="Times New Roman" w:hAnsi="Times New Roman" w:cs="Times New Roman"/>
          <w:sz w:val="24"/>
          <w:szCs w:val="24"/>
          <w:lang w:val="ro-RO"/>
        </w:rPr>
        <w:t xml:space="preserve"> rețele de SMART school network</w:t>
      </w:r>
      <w:r w:rsidRPr="005A573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21794A" w:rsidRDefault="0021794A" w:rsidP="00154EB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Obiectivele parteneriatului sunt: </w:t>
      </w:r>
    </w:p>
    <w:p w:rsidR="00154EB9" w:rsidRDefault="0021794A" w:rsidP="00154EB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 i</w:t>
      </w:r>
      <w:r w:rsidR="005A5734" w:rsidRPr="005A5734">
        <w:rPr>
          <w:rFonts w:ascii="Times New Roman" w:hAnsi="Times New Roman" w:cs="Times New Roman"/>
          <w:sz w:val="24"/>
          <w:szCs w:val="24"/>
          <w:lang w:val="ro-RO"/>
        </w:rPr>
        <w:t>mplicarea elevilor în mod activ în propriul proces de instruire, în vederea îmbunătățirii rezultatelor școlare și m</w:t>
      </w:r>
      <w:r w:rsidR="00154EB9">
        <w:rPr>
          <w:rFonts w:ascii="Times New Roman" w:hAnsi="Times New Roman" w:cs="Times New Roman"/>
          <w:sz w:val="24"/>
          <w:szCs w:val="24"/>
          <w:lang w:val="ro-RO"/>
        </w:rPr>
        <w:t xml:space="preserve">otivației pentru auto-educare; </w:t>
      </w:r>
    </w:p>
    <w:p w:rsidR="0021794A" w:rsidRDefault="00154EB9" w:rsidP="00154EB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 d</w:t>
      </w:r>
      <w:r w:rsidR="005A5734" w:rsidRPr="005A5734">
        <w:rPr>
          <w:rFonts w:ascii="Times New Roman" w:hAnsi="Times New Roman" w:cs="Times New Roman"/>
          <w:sz w:val="24"/>
          <w:szCs w:val="24"/>
          <w:lang w:val="ro-RO"/>
        </w:rPr>
        <w:t>ezvoltarea competențelor transversale: utilizare IT, gândire critică, creativă, constructivă, dezvoltarea co</w:t>
      </w:r>
      <w:r w:rsidR="0021794A">
        <w:rPr>
          <w:rFonts w:ascii="Times New Roman" w:hAnsi="Times New Roman" w:cs="Times New Roman"/>
          <w:sz w:val="24"/>
          <w:szCs w:val="24"/>
          <w:lang w:val="ro-RO"/>
        </w:rPr>
        <w:t xml:space="preserve">mpetențelor sociale și civice;    </w:t>
      </w:r>
    </w:p>
    <w:p w:rsidR="00154EB9" w:rsidRDefault="0021794A" w:rsidP="00154EB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 d</w:t>
      </w:r>
      <w:r w:rsidR="005A5734" w:rsidRPr="005A5734">
        <w:rPr>
          <w:rFonts w:ascii="Times New Roman" w:hAnsi="Times New Roman" w:cs="Times New Roman"/>
          <w:sz w:val="24"/>
          <w:szCs w:val="24"/>
          <w:lang w:val="ro-RO"/>
        </w:rPr>
        <w:t xml:space="preserve">ezvoltarea nivelului de cunoștințe despre alte culturi; </w:t>
      </w:r>
    </w:p>
    <w:p w:rsidR="005A5734" w:rsidRDefault="00154EB9" w:rsidP="00154EB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 d</w:t>
      </w:r>
      <w:r w:rsidR="005A5734" w:rsidRPr="005A5734">
        <w:rPr>
          <w:rFonts w:ascii="Times New Roman" w:hAnsi="Times New Roman" w:cs="Times New Roman"/>
          <w:sz w:val="24"/>
          <w:szCs w:val="24"/>
          <w:lang w:val="ro-RO"/>
        </w:rPr>
        <w:t>ezvoltarea competențelor de comunicare în limba engleză; Promovarea valorilor europene și creșterea gradului de coeziune între cetățenii europeni;</w:t>
      </w:r>
    </w:p>
    <w:p w:rsidR="0029442E" w:rsidRDefault="0029442E" w:rsidP="00154EB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Proiectul FALL FOR WATER, cu n</w:t>
      </w:r>
      <w:r w:rsidRPr="0029442E">
        <w:rPr>
          <w:rFonts w:ascii="Times New Roman" w:hAnsi="Times New Roman" w:cs="Times New Roman"/>
          <w:sz w:val="24"/>
          <w:szCs w:val="24"/>
          <w:lang w:val="ro-RO"/>
        </w:rPr>
        <w:t>umăr</w:t>
      </w:r>
      <w:r>
        <w:rPr>
          <w:rFonts w:ascii="Times New Roman" w:hAnsi="Times New Roman" w:cs="Times New Roman"/>
          <w:sz w:val="24"/>
          <w:szCs w:val="24"/>
          <w:lang w:val="ro-RO"/>
        </w:rPr>
        <w:t>ul</w:t>
      </w:r>
      <w:r w:rsidRPr="0029442E">
        <w:rPr>
          <w:rFonts w:ascii="Times New Roman" w:hAnsi="Times New Roman" w:cs="Times New Roman"/>
          <w:sz w:val="24"/>
          <w:szCs w:val="24"/>
          <w:lang w:val="ro-RO"/>
        </w:rPr>
        <w:t xml:space="preserve"> de referință: 2018-1-FR01-KA229-048322_3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are ca școli partenere: </w:t>
      </w:r>
      <w:r w:rsidRPr="0029442E">
        <w:rPr>
          <w:rFonts w:ascii="Times New Roman" w:hAnsi="Times New Roman" w:cs="Times New Roman"/>
          <w:sz w:val="24"/>
          <w:szCs w:val="24"/>
          <w:lang w:val="ro-RO"/>
        </w:rPr>
        <w:t>Lycée général et technologique de Bellevue– coordonator FRANȚA (Fort-de-France)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Pr="0029442E">
        <w:rPr>
          <w:rFonts w:ascii="Times New Roman" w:hAnsi="Times New Roman" w:cs="Times New Roman"/>
          <w:sz w:val="24"/>
          <w:szCs w:val="24"/>
          <w:lang w:val="ro-RO"/>
        </w:rPr>
        <w:t>Kemalpasa Ferzent Bulum, Anadolu Lisesi – partener TURCIA (Izmir)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Pr="0029442E">
        <w:rPr>
          <w:rFonts w:ascii="Times New Roman" w:hAnsi="Times New Roman" w:cs="Times New Roman"/>
          <w:sz w:val="24"/>
          <w:szCs w:val="24"/>
          <w:lang w:val="ro-RO"/>
        </w:rPr>
        <w:t>Zespol Szkol Technicznych n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r1 – partener POLONIA (Chorzów); </w:t>
      </w:r>
      <w:r w:rsidRPr="0029442E">
        <w:rPr>
          <w:rFonts w:ascii="Times New Roman" w:hAnsi="Times New Roman" w:cs="Times New Roman"/>
          <w:sz w:val="24"/>
          <w:szCs w:val="24"/>
          <w:lang w:val="ro-RO"/>
        </w:rPr>
        <w:t>Gimn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azija Tolmin– SLOVENIA (Tolmin); </w:t>
      </w:r>
      <w:r w:rsidRPr="0029442E">
        <w:rPr>
          <w:rFonts w:ascii="Times New Roman" w:hAnsi="Times New Roman" w:cs="Times New Roman"/>
          <w:sz w:val="24"/>
          <w:szCs w:val="24"/>
          <w:lang w:val="ro-RO"/>
        </w:rPr>
        <w:t>Școala Gimnazială „Miron Cristea” – partener ROMÂNIA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154EB9" w:rsidRDefault="00755FFC" w:rsidP="00154EB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29442E">
        <w:rPr>
          <w:rFonts w:ascii="Times New Roman" w:hAnsi="Times New Roman" w:cs="Times New Roman"/>
          <w:sz w:val="24"/>
          <w:szCs w:val="24"/>
          <w:lang w:val="ro-RO"/>
        </w:rPr>
        <w:t>Obi</w:t>
      </w:r>
      <w:r>
        <w:rPr>
          <w:rFonts w:ascii="Times New Roman" w:hAnsi="Times New Roman" w:cs="Times New Roman"/>
          <w:sz w:val="24"/>
          <w:szCs w:val="24"/>
          <w:lang w:val="ro-RO"/>
        </w:rPr>
        <w:t>ectiv</w:t>
      </w:r>
      <w:r w:rsidR="00154EB9">
        <w:rPr>
          <w:rFonts w:ascii="Times New Roman" w:hAnsi="Times New Roman" w:cs="Times New Roman"/>
          <w:sz w:val="24"/>
          <w:szCs w:val="24"/>
          <w:lang w:val="ro-RO"/>
        </w:rPr>
        <w:t>ele principale ale proiectului sunt:</w:t>
      </w:r>
      <w:bookmarkStart w:id="0" w:name="_GoBack"/>
      <w:bookmarkEnd w:id="0"/>
    </w:p>
    <w:p w:rsidR="0029442E" w:rsidRDefault="00154EB9" w:rsidP="00154EB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755FFC">
        <w:rPr>
          <w:rFonts w:ascii="Times New Roman" w:hAnsi="Times New Roman" w:cs="Times New Roman"/>
          <w:sz w:val="24"/>
          <w:szCs w:val="24"/>
          <w:lang w:val="ro-RO"/>
        </w:rPr>
        <w:t>creșterea gradului de conștientizare a procesului continuu de epuizare a resurselor naturale de apă – sursa vitală de viață pe pământ; îmbunătățirea cunoștințelor legate de consumul sustenabil și protecția mediului înconjurător.</w:t>
      </w:r>
    </w:p>
    <w:p w:rsidR="00755FFC" w:rsidRDefault="00755FFC" w:rsidP="0029442E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Profesor coordonator URBAN Maria-Alexandra</w:t>
      </w:r>
    </w:p>
    <w:p w:rsidR="000313AD" w:rsidRDefault="000313AD" w:rsidP="005A5734"/>
    <w:sectPr w:rsidR="000313AD" w:rsidSect="00894354">
      <w:pgSz w:w="12240" w:h="15840"/>
      <w:pgMar w:top="540" w:right="1417" w:bottom="18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C7"/>
    <w:rsid w:val="000313AD"/>
    <w:rsid w:val="00154EB9"/>
    <w:rsid w:val="0021794A"/>
    <w:rsid w:val="002627DB"/>
    <w:rsid w:val="0029442E"/>
    <w:rsid w:val="003F3EC7"/>
    <w:rsid w:val="0050414B"/>
    <w:rsid w:val="005873F1"/>
    <w:rsid w:val="005A5734"/>
    <w:rsid w:val="00755FFC"/>
    <w:rsid w:val="00772AC7"/>
    <w:rsid w:val="0089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urban</dc:creator>
  <cp:lastModifiedBy>alexandra urban</cp:lastModifiedBy>
  <cp:revision>4</cp:revision>
  <dcterms:created xsi:type="dcterms:W3CDTF">2019-03-01T21:17:00Z</dcterms:created>
  <dcterms:modified xsi:type="dcterms:W3CDTF">2020-02-04T18:57:00Z</dcterms:modified>
</cp:coreProperties>
</file>